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02" w:rsidRDefault="00257AB4">
      <w:r>
        <w:t xml:space="preserve">Policyjny śmigłowiec </w:t>
      </w:r>
      <w:proofErr w:type="spellStart"/>
      <w:r>
        <w:t>blekhołk</w:t>
      </w:r>
      <w:proofErr w:type="spellEnd"/>
      <w:r>
        <w:t xml:space="preserve"> stoi na </w:t>
      </w:r>
      <w:proofErr w:type="spellStart"/>
      <w:r>
        <w:t>helipadzie</w:t>
      </w:r>
      <w:proofErr w:type="spellEnd"/>
      <w:r>
        <w:t>. Trwa odprawa sztabu policjantów zaangażowanych w koordynację zabezpiecze</w:t>
      </w:r>
      <w:bookmarkStart w:id="0" w:name="_GoBack"/>
      <w:bookmarkEnd w:id="0"/>
      <w:r>
        <w:t xml:space="preserve">nia. Policjanci siedzą naprzeciwko siebie i oglądają prezentację planu. Na parkingu do odprawy stanęli policjanci oddział u prewencji. Podobne ujęcia widzimy z komendy w Krakowie, czy Oświęcimiu.  Helikopter z </w:t>
      </w:r>
      <w:proofErr w:type="spellStart"/>
      <w:r>
        <w:t>kontrterrorystami</w:t>
      </w:r>
      <w:proofErr w:type="spellEnd"/>
      <w:r>
        <w:t xml:space="preserve"> startuje z </w:t>
      </w:r>
      <w:proofErr w:type="spellStart"/>
      <w:r>
        <w:t>helipadu</w:t>
      </w:r>
      <w:proofErr w:type="spellEnd"/>
      <w:r>
        <w:t xml:space="preserve">, a ulicami przemieszczają się radiowozy. Policjanci ruchu drogowego kierują ruchem ulicznym oraz prowadzą kolumny rządowych delegacji. Ujęcia z helikoptera na Oświęcim i muzeum. Nadchodzi wieczór, policjanci stają w równych odległościach przed obozem oraz w dalszym ciągu zabezpieczają przejazd kolumn – migają światła policyjnych </w:t>
      </w:r>
      <w:proofErr w:type="spellStart"/>
      <w:r>
        <w:t>kogotów</w:t>
      </w:r>
      <w:proofErr w:type="spellEnd"/>
      <w:r>
        <w:t>. Policjanci eskortują gości z uroczystości do miejsc noclegu. Komendant Boroń odwiedza miejsce w pobliżu obozu zajmowane przez małopolski sztab policji. Wita się  z policjantami w pomieszczeniu. Nocą odlatuje samolot pasażerski z lotniska na podkrakowskich Balicach. Film dobiega końca.</w:t>
      </w:r>
    </w:p>
    <w:sectPr w:rsidR="0002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79"/>
    <w:rsid w:val="00027602"/>
    <w:rsid w:val="00257AB4"/>
    <w:rsid w:val="00374D79"/>
    <w:rsid w:val="003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4</cp:revision>
  <dcterms:created xsi:type="dcterms:W3CDTF">2025-01-29T11:04:00Z</dcterms:created>
  <dcterms:modified xsi:type="dcterms:W3CDTF">2025-01-30T07:03:00Z</dcterms:modified>
</cp:coreProperties>
</file>